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DA5E3" w14:textId="3F1D7795" w:rsidR="00B35F1B" w:rsidRDefault="00B35F1B" w:rsidP="00B35F1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57E09D91" wp14:editId="6881721B">
            <wp:simplePos x="0" y="0"/>
            <wp:positionH relativeFrom="margin">
              <wp:align>left</wp:align>
            </wp:positionH>
            <wp:positionV relativeFrom="page">
              <wp:posOffset>241300</wp:posOffset>
            </wp:positionV>
            <wp:extent cx="5941694" cy="1669415"/>
            <wp:effectExtent l="0" t="0" r="2540" b="6985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5941694" cy="1669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B5D69DE" w14:textId="54EA647A" w:rsidR="00B35F1B" w:rsidRDefault="00B35F1B" w:rsidP="00B35F1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</w:p>
    <w:p w14:paraId="05B0BA7A" w14:textId="7CB57A13" w:rsidR="00B35F1B" w:rsidRDefault="00B35F1B" w:rsidP="00B35F1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</w:p>
    <w:p w14:paraId="444CED98" w14:textId="77777777" w:rsidR="00B35F1B" w:rsidRDefault="00B35F1B" w:rsidP="00B35F1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</w:p>
    <w:p w14:paraId="1C030207" w14:textId="490373FD" w:rsidR="00B35F1B" w:rsidRPr="00B35F1B" w:rsidRDefault="00B35F1B" w:rsidP="00B35F1B">
      <w:pPr>
        <w:widowControl w:val="0"/>
        <w:tabs>
          <w:tab w:val="left" w:pos="6383"/>
        </w:tabs>
        <w:spacing w:after="0" w:line="240" w:lineRule="auto"/>
        <w:ind w:right="-20"/>
        <w:jc w:val="right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B35F1B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>EISSN</w:t>
      </w:r>
      <w:r w:rsidRPr="00B35F1B">
        <w:rPr>
          <w:rFonts w:ascii="Calibri" w:eastAsia="Calibri" w:hAnsi="Calibri" w:cs="Calibri"/>
          <w:b/>
          <w:bCs/>
          <w:color w:val="000000"/>
          <w:spacing w:val="-1"/>
          <w:kern w:val="0"/>
          <w:sz w:val="22"/>
          <w:szCs w:val="22"/>
          <w:lang w:eastAsia="pl-PL"/>
          <w14:ligatures w14:val="none"/>
        </w:rPr>
        <w:t xml:space="preserve"> 2</w:t>
      </w:r>
      <w:r w:rsidRPr="00B35F1B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>3</w:t>
      </w:r>
      <w:r w:rsidRPr="00B35F1B">
        <w:rPr>
          <w:rFonts w:ascii="Calibri" w:eastAsia="Calibri" w:hAnsi="Calibri" w:cs="Calibri"/>
          <w:b/>
          <w:bCs/>
          <w:color w:val="000000"/>
          <w:spacing w:val="-2"/>
          <w:kern w:val="0"/>
          <w:sz w:val="22"/>
          <w:szCs w:val="22"/>
          <w:lang w:eastAsia="pl-PL"/>
          <w14:ligatures w14:val="none"/>
        </w:rPr>
        <w:t>9</w:t>
      </w:r>
      <w:r w:rsidRPr="00B35F1B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>2-</w:t>
      </w:r>
      <w:r w:rsidRPr="00B35F1B">
        <w:rPr>
          <w:rFonts w:ascii="Calibri" w:eastAsia="Calibri" w:hAnsi="Calibri" w:cs="Calibri"/>
          <w:b/>
          <w:bCs/>
          <w:color w:val="000000"/>
          <w:spacing w:val="-1"/>
          <w:kern w:val="0"/>
          <w:sz w:val="22"/>
          <w:szCs w:val="22"/>
          <w:lang w:eastAsia="pl-PL"/>
          <w14:ligatures w14:val="none"/>
        </w:rPr>
        <w:t>21</w:t>
      </w:r>
      <w:r w:rsidRPr="00B35F1B">
        <w:rPr>
          <w:rFonts w:ascii="Calibri" w:eastAsia="Calibri" w:hAnsi="Calibri" w:cs="Calibri"/>
          <w:b/>
          <w:bCs/>
          <w:color w:val="000000"/>
          <w:spacing w:val="-2"/>
          <w:kern w:val="0"/>
          <w:sz w:val="22"/>
          <w:szCs w:val="22"/>
          <w:lang w:eastAsia="pl-PL"/>
          <w14:ligatures w14:val="none"/>
        </w:rPr>
        <w:t>9</w:t>
      </w:r>
      <w:r w:rsidRPr="00B35F1B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>2</w:t>
      </w:r>
    </w:p>
    <w:p w14:paraId="3A717A05" w14:textId="77777777" w:rsidR="00B35F1B" w:rsidRPr="00B35F1B" w:rsidRDefault="00B35F1B" w:rsidP="00B35F1B">
      <w:pPr>
        <w:spacing w:after="0" w:line="240" w:lineRule="exact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2E62E37D" w14:textId="77777777" w:rsidR="00B35F1B" w:rsidRPr="00B35F1B" w:rsidRDefault="00B35F1B" w:rsidP="00B35F1B">
      <w:pPr>
        <w:spacing w:after="0" w:line="240" w:lineRule="exact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7F00A639" w14:textId="647344C9" w:rsidR="00B35F1B" w:rsidRDefault="00B35F1B" w:rsidP="00B35F1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</w:p>
    <w:p w14:paraId="2E11111A" w14:textId="77777777" w:rsidR="00B35F1B" w:rsidRDefault="00B35F1B" w:rsidP="00B35F1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</w:p>
    <w:p w14:paraId="5A6EEF57" w14:textId="5FC9ECF5" w:rsidR="00B35F1B" w:rsidRPr="0089586A" w:rsidRDefault="00B35F1B" w:rsidP="00B35F1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40"/>
          <w:szCs w:val="40"/>
          <w:lang w:eastAsia="pl-PL"/>
          <w14:ligatures w14:val="none"/>
        </w:rPr>
      </w:pPr>
      <w:proofErr w:type="spellStart"/>
      <w:r w:rsidRPr="0089586A">
        <w:rPr>
          <w:rFonts w:ascii="Times New Roman" w:eastAsia="Times New Roman" w:hAnsi="Times New Roman" w:cs="Times New Roman"/>
          <w:kern w:val="0"/>
          <w:sz w:val="40"/>
          <w:szCs w:val="40"/>
          <w:lang w:eastAsia="pl-PL"/>
          <w14:ligatures w14:val="none"/>
        </w:rPr>
        <w:t>Declaration</w:t>
      </w:r>
      <w:proofErr w:type="spellEnd"/>
      <w:r w:rsidRPr="0089586A">
        <w:rPr>
          <w:rFonts w:ascii="Times New Roman" w:eastAsia="Times New Roman" w:hAnsi="Times New Roman" w:cs="Times New Roman"/>
          <w:kern w:val="0"/>
          <w:sz w:val="40"/>
          <w:szCs w:val="40"/>
          <w:lang w:eastAsia="pl-PL"/>
          <w14:ligatures w14:val="none"/>
        </w:rPr>
        <w:t xml:space="preserve"> of </w:t>
      </w:r>
      <w:proofErr w:type="spellStart"/>
      <w:r w:rsidRPr="0089586A">
        <w:rPr>
          <w:rFonts w:ascii="Times New Roman" w:eastAsia="Times New Roman" w:hAnsi="Times New Roman" w:cs="Times New Roman"/>
          <w:kern w:val="0"/>
          <w:sz w:val="40"/>
          <w:szCs w:val="40"/>
          <w:lang w:eastAsia="pl-PL"/>
          <w14:ligatures w14:val="none"/>
        </w:rPr>
        <w:t>Authorship</w:t>
      </w:r>
      <w:proofErr w:type="spellEnd"/>
      <w:r w:rsidRPr="0089586A">
        <w:rPr>
          <w:rFonts w:ascii="Times New Roman" w:eastAsia="Times New Roman" w:hAnsi="Times New Roman" w:cs="Times New Roman"/>
          <w:kern w:val="0"/>
          <w:sz w:val="40"/>
          <w:szCs w:val="40"/>
          <w:lang w:eastAsia="pl-PL"/>
          <w14:ligatures w14:val="none"/>
        </w:rPr>
        <w:t xml:space="preserve"> and </w:t>
      </w:r>
      <w:proofErr w:type="spellStart"/>
      <w:r w:rsidRPr="0089586A">
        <w:rPr>
          <w:rFonts w:ascii="Times New Roman" w:eastAsia="Times New Roman" w:hAnsi="Times New Roman" w:cs="Times New Roman"/>
          <w:kern w:val="0"/>
          <w:sz w:val="40"/>
          <w:szCs w:val="40"/>
          <w:lang w:eastAsia="pl-PL"/>
          <w14:ligatures w14:val="none"/>
        </w:rPr>
        <w:t>Ethical</w:t>
      </w:r>
      <w:proofErr w:type="spellEnd"/>
      <w:r w:rsidRPr="0089586A">
        <w:rPr>
          <w:rFonts w:ascii="Times New Roman" w:eastAsia="Times New Roman" w:hAnsi="Times New Roman" w:cs="Times New Roman"/>
          <w:kern w:val="0"/>
          <w:sz w:val="40"/>
          <w:szCs w:val="40"/>
          <w:lang w:eastAsia="pl-PL"/>
          <w14:ligatures w14:val="none"/>
        </w:rPr>
        <w:t xml:space="preserve"> </w:t>
      </w:r>
      <w:proofErr w:type="spellStart"/>
      <w:r w:rsidRPr="0089586A">
        <w:rPr>
          <w:rFonts w:ascii="Times New Roman" w:eastAsia="Times New Roman" w:hAnsi="Times New Roman" w:cs="Times New Roman"/>
          <w:kern w:val="0"/>
          <w:sz w:val="40"/>
          <w:szCs w:val="40"/>
          <w:lang w:eastAsia="pl-PL"/>
          <w14:ligatures w14:val="none"/>
        </w:rPr>
        <w:t>Standards</w:t>
      </w:r>
      <w:proofErr w:type="spellEnd"/>
    </w:p>
    <w:p w14:paraId="4507513F" w14:textId="77777777" w:rsidR="0089586A" w:rsidRDefault="0089586A" w:rsidP="0089586A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</w:p>
    <w:p w14:paraId="0539B447" w14:textId="77777777" w:rsidR="00B35F1B" w:rsidRDefault="00B35F1B" w:rsidP="00B35F1B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</w:p>
    <w:p w14:paraId="752A7014" w14:textId="385283FE" w:rsidR="00B35F1B" w:rsidRPr="00B35F1B" w:rsidRDefault="00B35F1B" w:rsidP="00B35F1B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All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authors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confirm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that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they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have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made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a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significant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contribution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to the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work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through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their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participation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in the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conception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or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design,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acquisition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or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analysis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of data, and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drafting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of the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manuscript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.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Each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author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participated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in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critical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revisions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of the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content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and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has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approved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the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final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version for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publication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. We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also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confirm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that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artificial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intelligence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tools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were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not </w:t>
      </w:r>
      <w:proofErr w:type="spellStart"/>
      <w:r w:rsidR="0089586A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listed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as co-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authors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and </w:t>
      </w:r>
      <w:proofErr w:type="spellStart"/>
      <w:r w:rsidR="0089586A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any</w:t>
      </w:r>
      <w:proofErr w:type="spellEnd"/>
      <w:r w:rsidR="0089586A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of </w:t>
      </w:r>
      <w:proofErr w:type="spellStart"/>
      <w:r w:rsidR="0089586A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such</w:t>
      </w:r>
      <w:proofErr w:type="spellEnd"/>
      <w:r w:rsidR="0089586A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="0089586A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tools</w:t>
      </w:r>
      <w:proofErr w:type="spellEnd"/>
      <w:r w:rsidR="0089586A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in the </w:t>
      </w:r>
      <w:proofErr w:type="spellStart"/>
      <w:r w:rsidR="0089586A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research</w:t>
      </w:r>
      <w:proofErr w:type="spellEnd"/>
      <w:r w:rsidR="0089586A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="0089586A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or</w:t>
      </w:r>
      <w:proofErr w:type="spellEnd"/>
      <w:r w:rsidR="0089586A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="0089586A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writing</w:t>
      </w:r>
      <w:proofErr w:type="spellEnd"/>
      <w:r w:rsidR="0089586A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="0089586A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is</w:t>
      </w:r>
      <w:proofErr w:type="spellEnd"/>
      <w:r w:rsidR="0089586A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="0089586A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clearly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defined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in the </w:t>
      </w:r>
      <w:proofErr w:type="spellStart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work</w:t>
      </w:r>
      <w:proofErr w:type="spellEnd"/>
      <w:r w:rsidRPr="00B35F1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.</w:t>
      </w:r>
    </w:p>
    <w:p w14:paraId="2EF76962" w14:textId="77777777" w:rsidR="00B35F1B" w:rsidRDefault="00B35F1B"/>
    <w:p w14:paraId="41D4B54C" w14:textId="77777777" w:rsidR="0089586A" w:rsidRDefault="0089586A">
      <w:pPr>
        <w:rPr>
          <w:rFonts w:ascii="Times New Roman" w:hAnsi="Times New Roman" w:cs="Times New Roman"/>
          <w:sz w:val="32"/>
          <w:szCs w:val="32"/>
        </w:rPr>
      </w:pPr>
    </w:p>
    <w:p w14:paraId="4E7B2C05" w14:textId="77777777" w:rsidR="0089586A" w:rsidRPr="00B35F1B" w:rsidRDefault="0089586A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Tabela-Siatka"/>
        <w:tblW w:w="10607" w:type="dxa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2"/>
        <w:gridCol w:w="2122"/>
      </w:tblGrid>
      <w:tr w:rsidR="0089586A" w14:paraId="54416162" w14:textId="77777777" w:rsidTr="0089586A">
        <w:trPr>
          <w:trHeight w:val="732"/>
        </w:trPr>
        <w:tc>
          <w:tcPr>
            <w:tcW w:w="2121" w:type="dxa"/>
          </w:tcPr>
          <w:p w14:paraId="1B4F8508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54AF36B5" w14:textId="15BE0C88" w:rsidR="0089586A" w:rsidRDefault="0089586A" w:rsidP="0089586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Author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Name</w:t>
            </w:r>
            <w:proofErr w:type="spellEnd"/>
          </w:p>
        </w:tc>
        <w:tc>
          <w:tcPr>
            <w:tcW w:w="2121" w:type="dxa"/>
          </w:tcPr>
          <w:p w14:paraId="60D29D70" w14:textId="5BFFEBEA" w:rsidR="0089586A" w:rsidRDefault="0089586A" w:rsidP="0089586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Affiliation</w:t>
            </w:r>
            <w:proofErr w:type="spellEnd"/>
          </w:p>
        </w:tc>
        <w:tc>
          <w:tcPr>
            <w:tcW w:w="2122" w:type="dxa"/>
          </w:tcPr>
          <w:p w14:paraId="0AEEA9CF" w14:textId="463792B8" w:rsidR="0089586A" w:rsidRDefault="0089586A" w:rsidP="0089586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Dates</w:t>
            </w:r>
            <w:proofErr w:type="spellEnd"/>
          </w:p>
        </w:tc>
        <w:tc>
          <w:tcPr>
            <w:tcW w:w="2122" w:type="dxa"/>
          </w:tcPr>
          <w:p w14:paraId="00F50EB2" w14:textId="491766E5" w:rsidR="0089586A" w:rsidRDefault="0089586A" w:rsidP="0089586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Signatures</w:t>
            </w:r>
            <w:proofErr w:type="spellEnd"/>
          </w:p>
        </w:tc>
      </w:tr>
      <w:tr w:rsidR="0089586A" w14:paraId="72E1EEA2" w14:textId="77777777" w:rsidTr="0089586A">
        <w:trPr>
          <w:trHeight w:val="372"/>
        </w:trPr>
        <w:tc>
          <w:tcPr>
            <w:tcW w:w="2121" w:type="dxa"/>
          </w:tcPr>
          <w:p w14:paraId="6B41D892" w14:textId="13E3D4A1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121" w:type="dxa"/>
          </w:tcPr>
          <w:p w14:paraId="581E5AE3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1F91AE6D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2" w:type="dxa"/>
          </w:tcPr>
          <w:p w14:paraId="32DD5E05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2" w:type="dxa"/>
          </w:tcPr>
          <w:p w14:paraId="716CB829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9586A" w14:paraId="384E8F0F" w14:textId="77777777" w:rsidTr="0089586A">
        <w:trPr>
          <w:trHeight w:val="360"/>
        </w:trPr>
        <w:tc>
          <w:tcPr>
            <w:tcW w:w="2121" w:type="dxa"/>
          </w:tcPr>
          <w:p w14:paraId="608CB2DD" w14:textId="2660E30E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121" w:type="dxa"/>
          </w:tcPr>
          <w:p w14:paraId="10B6A56D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49F4F19B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2" w:type="dxa"/>
          </w:tcPr>
          <w:p w14:paraId="54E5AB30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2" w:type="dxa"/>
          </w:tcPr>
          <w:p w14:paraId="09E52F27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9586A" w14:paraId="73437661" w14:textId="77777777" w:rsidTr="0089586A">
        <w:trPr>
          <w:trHeight w:val="372"/>
        </w:trPr>
        <w:tc>
          <w:tcPr>
            <w:tcW w:w="2121" w:type="dxa"/>
          </w:tcPr>
          <w:p w14:paraId="38D30C84" w14:textId="6DF35D42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121" w:type="dxa"/>
          </w:tcPr>
          <w:p w14:paraId="1393E42B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2BA512A6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2" w:type="dxa"/>
          </w:tcPr>
          <w:p w14:paraId="76C939A7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2" w:type="dxa"/>
          </w:tcPr>
          <w:p w14:paraId="20B5A339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9586A" w14:paraId="53E4AB3F" w14:textId="77777777" w:rsidTr="0089586A">
        <w:trPr>
          <w:trHeight w:val="360"/>
        </w:trPr>
        <w:tc>
          <w:tcPr>
            <w:tcW w:w="2121" w:type="dxa"/>
          </w:tcPr>
          <w:p w14:paraId="7E215BAC" w14:textId="2C4DB0A1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121" w:type="dxa"/>
          </w:tcPr>
          <w:p w14:paraId="60C6E02D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48930094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2" w:type="dxa"/>
          </w:tcPr>
          <w:p w14:paraId="4A8A0CA0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2" w:type="dxa"/>
          </w:tcPr>
          <w:p w14:paraId="2D132E51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9586A" w14:paraId="0F77795D" w14:textId="77777777" w:rsidTr="0089586A">
        <w:trPr>
          <w:trHeight w:val="360"/>
        </w:trPr>
        <w:tc>
          <w:tcPr>
            <w:tcW w:w="2121" w:type="dxa"/>
          </w:tcPr>
          <w:p w14:paraId="068A7737" w14:textId="3B7DC982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121" w:type="dxa"/>
          </w:tcPr>
          <w:p w14:paraId="090C3EF8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35D8563C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2" w:type="dxa"/>
          </w:tcPr>
          <w:p w14:paraId="477100BB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2" w:type="dxa"/>
          </w:tcPr>
          <w:p w14:paraId="5535E3F8" w14:textId="77777777" w:rsidR="0089586A" w:rsidRDefault="008958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66A726BA" w14:textId="77777777" w:rsidR="00B35F1B" w:rsidRDefault="00B35F1B">
      <w:pPr>
        <w:rPr>
          <w:rFonts w:ascii="Times New Roman" w:hAnsi="Times New Roman" w:cs="Times New Roman"/>
          <w:sz w:val="32"/>
          <w:szCs w:val="32"/>
        </w:rPr>
      </w:pPr>
    </w:p>
    <w:p w14:paraId="620CB1C2" w14:textId="77777777" w:rsidR="00B35F1B" w:rsidRDefault="00B35F1B">
      <w:pPr>
        <w:rPr>
          <w:rFonts w:ascii="Times New Roman" w:hAnsi="Times New Roman" w:cs="Times New Roman"/>
          <w:sz w:val="32"/>
          <w:szCs w:val="32"/>
        </w:rPr>
      </w:pPr>
    </w:p>
    <w:p w14:paraId="217F88D5" w14:textId="77777777" w:rsidR="00B35F1B" w:rsidRDefault="00B35F1B" w:rsidP="00B35F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07B1221A" w14:textId="77777777" w:rsidR="00B35F1B" w:rsidRDefault="00B35F1B" w:rsidP="00B35F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175F1D9B" w14:textId="77777777" w:rsidR="00B35F1B" w:rsidRDefault="00B35F1B" w:rsidP="00B35F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00DEB5CF" w14:textId="77777777" w:rsidR="00B35F1B" w:rsidRDefault="00B35F1B" w:rsidP="00B35F1B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3A5D9043" w14:textId="77777777" w:rsidR="00B35F1B" w:rsidRDefault="00B35F1B"/>
    <w:sectPr w:rsidR="00B35F1B" w:rsidSect="008958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F1B"/>
    <w:rsid w:val="000A38B5"/>
    <w:rsid w:val="00815C93"/>
    <w:rsid w:val="0089586A"/>
    <w:rsid w:val="00B35F1B"/>
    <w:rsid w:val="00B9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AE107"/>
  <w15:chartTrackingRefBased/>
  <w15:docId w15:val="{EF754585-13DE-46E2-B329-934851B45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35F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5F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5F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5F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5F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5F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5F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5F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5F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5F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5F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5F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5F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5F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5F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5F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5F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5F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5F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35F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5F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35F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5F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35F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35F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35F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5F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5F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5F1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95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2FE10-F67E-4179-8367-31D611D7A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529</Characters>
  <Application>Microsoft Office Word</Application>
  <DocSecurity>0</DocSecurity>
  <Lines>37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Pokutyński</dc:creator>
  <cp:keywords/>
  <dc:description/>
  <cp:lastModifiedBy>Radosław Pokutyński</cp:lastModifiedBy>
  <cp:revision>2</cp:revision>
  <dcterms:created xsi:type="dcterms:W3CDTF">2026-09-30T10:23:00Z</dcterms:created>
  <dcterms:modified xsi:type="dcterms:W3CDTF">2026-09-30T10:23:00Z</dcterms:modified>
</cp:coreProperties>
</file>